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54388" w14:textId="62E67C2E" w:rsidR="0012203C" w:rsidRPr="0012203C" w:rsidRDefault="0012203C" w:rsidP="0012203C">
      <w:pPr>
        <w:spacing w:line="500" w:lineRule="exac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12203C">
        <w:rPr>
          <w:rFonts w:ascii="仿宋_GB2312" w:eastAsia="仿宋_GB2312" w:hAnsi="等线" w:cs="Times New Roman" w:hint="eastAsia"/>
          <w:b/>
          <w:bCs/>
          <w:sz w:val="30"/>
          <w:szCs w:val="30"/>
        </w:rPr>
        <w:t>附件1</w:t>
      </w:r>
      <w:r w:rsidR="003755FD">
        <w:rPr>
          <w:rFonts w:ascii="仿宋_GB2312" w:eastAsia="仿宋_GB2312" w:hAnsi="等线" w:cs="Times New Roman" w:hint="eastAsia"/>
          <w:b/>
          <w:bCs/>
          <w:sz w:val="30"/>
          <w:szCs w:val="30"/>
        </w:rPr>
        <w:t>-1</w:t>
      </w:r>
      <w:r w:rsidRPr="0012203C">
        <w:rPr>
          <w:rFonts w:ascii="仿宋_GB2312" w:eastAsia="仿宋_GB2312" w:hAnsi="等线" w:cs="Times New Roman" w:hint="eastAsia"/>
          <w:b/>
          <w:bCs/>
          <w:sz w:val="30"/>
          <w:szCs w:val="30"/>
        </w:rPr>
        <w:t xml:space="preserve"> </w:t>
      </w:r>
    </w:p>
    <w:p w14:paraId="3B9C5B66" w14:textId="77777777" w:rsidR="0012203C" w:rsidRPr="0012203C" w:rsidRDefault="0012203C" w:rsidP="0012203C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12203C">
        <w:rPr>
          <w:rFonts w:ascii="仿宋_GB2312" w:eastAsia="仿宋_GB2312" w:hAnsi="等线" w:cs="Times New Roman" w:hint="eastAsia"/>
          <w:b/>
          <w:bCs/>
          <w:sz w:val="30"/>
          <w:szCs w:val="30"/>
        </w:rPr>
        <w:t>浙大城市学院中国国际大学生创新大赛（2025）项目申报表</w:t>
      </w:r>
    </w:p>
    <w:p w14:paraId="786B2B39" w14:textId="77777777" w:rsidR="0012203C" w:rsidRPr="0012203C" w:rsidRDefault="0012203C" w:rsidP="0012203C">
      <w:pPr>
        <w:spacing w:line="500" w:lineRule="exact"/>
        <w:jc w:val="center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  <w:r w:rsidRPr="0012203C">
        <w:rPr>
          <w:rFonts w:ascii="仿宋_GB2312" w:eastAsia="仿宋_GB2312" w:hAnsi="等线" w:cs="Times New Roman" w:hint="eastAsia"/>
          <w:b/>
          <w:bCs/>
          <w:sz w:val="30"/>
          <w:szCs w:val="30"/>
        </w:rPr>
        <w:t>高教主赛道</w:t>
      </w:r>
    </w:p>
    <w:tbl>
      <w:tblPr>
        <w:tblStyle w:val="1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035"/>
        <w:gridCol w:w="1035"/>
        <w:gridCol w:w="1034"/>
        <w:gridCol w:w="1251"/>
        <w:gridCol w:w="817"/>
        <w:gridCol w:w="1034"/>
        <w:gridCol w:w="1034"/>
      </w:tblGrid>
      <w:tr w:rsidR="0012203C" w:rsidRPr="0012203C" w14:paraId="257A1AE6" w14:textId="77777777" w:rsidTr="00651C4C">
        <w:trPr>
          <w:trHeight w:val="510"/>
          <w:jc w:val="center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42661B6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项目名称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</w:tcBorders>
            <w:vAlign w:val="center"/>
          </w:tcPr>
          <w:p w14:paraId="6234FA7B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2B38013C" w14:textId="77777777" w:rsidTr="00651C4C">
        <w:trPr>
          <w:trHeight w:val="839"/>
          <w:jc w:val="center"/>
        </w:trPr>
        <w:tc>
          <w:tcPr>
            <w:tcW w:w="1282" w:type="dxa"/>
            <w:vAlign w:val="center"/>
          </w:tcPr>
          <w:p w14:paraId="5866B7B4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项目类别</w:t>
            </w:r>
          </w:p>
        </w:tc>
        <w:tc>
          <w:tcPr>
            <w:tcW w:w="7240" w:type="dxa"/>
            <w:gridSpan w:val="7"/>
            <w:vAlign w:val="center"/>
          </w:tcPr>
          <w:p w14:paraId="77A25F89" w14:textId="77777777" w:rsidR="0012203C" w:rsidRPr="0012203C" w:rsidRDefault="0012203C" w:rsidP="0012203C">
            <w:pPr>
              <w:ind w:firstLineChars="700" w:firstLine="1400"/>
              <w:jc w:val="left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□创意组</w:t>
            </w:r>
            <w:r w:rsidRPr="0012203C">
              <w:rPr>
                <w:rFonts w:ascii="Times New Roman" w:eastAsia="仿宋_GB2312" w:hAnsi="Times New Roman" w:cs="等线" w:hint="eastAsia"/>
              </w:rPr>
              <w:t xml:space="preserve">                                     </w:t>
            </w:r>
            <w:r w:rsidRPr="0012203C">
              <w:rPr>
                <w:rFonts w:ascii="Times New Roman" w:eastAsia="仿宋_GB2312" w:hAnsi="Times New Roman" w:cs="等线" w:hint="eastAsia"/>
              </w:rPr>
              <w:sym w:font="Wingdings 2" w:char="00A3"/>
            </w:r>
            <w:r w:rsidRPr="0012203C">
              <w:rPr>
                <w:rFonts w:ascii="Times New Roman" w:eastAsia="仿宋_GB2312" w:hAnsi="Times New Roman" w:cs="等线" w:hint="eastAsia"/>
              </w:rPr>
              <w:t xml:space="preserve"> </w:t>
            </w:r>
            <w:r w:rsidRPr="0012203C">
              <w:rPr>
                <w:rFonts w:ascii="Times New Roman" w:eastAsia="仿宋_GB2312" w:hAnsi="Times New Roman" w:cs="等线" w:hint="eastAsia"/>
              </w:rPr>
              <w:t>创业组</w:t>
            </w:r>
          </w:p>
        </w:tc>
      </w:tr>
      <w:tr w:rsidR="0012203C" w:rsidRPr="0012203C" w14:paraId="4EBE6537" w14:textId="77777777" w:rsidTr="00651C4C">
        <w:trPr>
          <w:cantSplit/>
          <w:trHeight w:val="878"/>
          <w:jc w:val="center"/>
        </w:trPr>
        <w:tc>
          <w:tcPr>
            <w:tcW w:w="1282" w:type="dxa"/>
            <w:vMerge w:val="restart"/>
            <w:vAlign w:val="center"/>
          </w:tcPr>
          <w:p w14:paraId="1E94150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项目所属</w:t>
            </w:r>
          </w:p>
          <w:p w14:paraId="31F7197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领域</w:t>
            </w:r>
          </w:p>
        </w:tc>
        <w:tc>
          <w:tcPr>
            <w:tcW w:w="7240" w:type="dxa"/>
            <w:gridSpan w:val="7"/>
            <w:vAlign w:val="center"/>
          </w:tcPr>
          <w:p w14:paraId="6F98A9FE" w14:textId="77777777" w:rsidR="0012203C" w:rsidRPr="0012203C" w:rsidRDefault="0012203C" w:rsidP="0012203C">
            <w:pPr>
              <w:numPr>
                <w:ilvl w:val="0"/>
                <w:numId w:val="1"/>
              </w:numPr>
              <w:spacing w:before="157" w:line="296" w:lineRule="auto"/>
              <w:rPr>
                <w:rFonts w:ascii="Times New Roman" w:eastAsia="仿宋_GB2312" w:hAnsi="Times New Roman" w:cs="宋体"/>
                <w:szCs w:val="21"/>
              </w:rPr>
            </w:pP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 xml:space="preserve">1. </w:t>
            </w:r>
            <w:r w:rsidRPr="0012203C">
              <w:rPr>
                <w:rFonts w:ascii="Times New Roman" w:eastAsia="仿宋_GB2312" w:hAnsi="Times New Roman" w:cs="宋体" w:hint="eastAsia"/>
                <w:spacing w:val="-13"/>
                <w:szCs w:val="21"/>
              </w:rPr>
              <w:t>新工科类项目：大数据、云计算、人工智能</w:t>
            </w:r>
            <w:r w:rsidRPr="0012203C">
              <w:rPr>
                <w:rFonts w:ascii="Times New Roman" w:eastAsia="仿宋_GB2312" w:hAnsi="Times New Roman" w:cs="宋体" w:hint="eastAsia"/>
                <w:spacing w:val="-14"/>
                <w:szCs w:val="21"/>
              </w:rPr>
              <w:t>、区块链、</w:t>
            </w: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 xml:space="preserve"> </w:t>
            </w:r>
            <w:r w:rsidRPr="0012203C">
              <w:rPr>
                <w:rFonts w:ascii="Times New Roman" w:eastAsia="仿宋_GB2312" w:hAnsi="Times New Roman" w:cs="宋体" w:hint="eastAsia"/>
                <w:spacing w:val="-19"/>
                <w:szCs w:val="21"/>
              </w:rPr>
              <w:t>虚拟现实、智能制造、网络空间安全、机器人工程、工</w:t>
            </w:r>
            <w:r w:rsidRPr="0012203C">
              <w:rPr>
                <w:rFonts w:ascii="Times New Roman" w:eastAsia="仿宋_GB2312" w:hAnsi="Times New Roman" w:cs="宋体" w:hint="eastAsia"/>
                <w:spacing w:val="-20"/>
                <w:szCs w:val="21"/>
              </w:rPr>
              <w:t>业自动化、</w:t>
            </w:r>
            <w:r w:rsidRPr="0012203C">
              <w:rPr>
                <w:rFonts w:ascii="Times New Roman" w:eastAsia="仿宋_GB2312" w:hAnsi="Times New Roman" w:cs="宋体" w:hint="eastAsia"/>
                <w:spacing w:val="-11"/>
                <w:szCs w:val="21"/>
              </w:rPr>
              <w:t>新材料等领域，符合新工科建设理念和要求的项目；</w:t>
            </w:r>
          </w:p>
        </w:tc>
      </w:tr>
      <w:tr w:rsidR="0012203C" w:rsidRPr="0012203C" w14:paraId="4817AEEA" w14:textId="77777777" w:rsidTr="00651C4C">
        <w:trPr>
          <w:cantSplit/>
          <w:trHeight w:val="860"/>
          <w:jc w:val="center"/>
        </w:trPr>
        <w:tc>
          <w:tcPr>
            <w:tcW w:w="1282" w:type="dxa"/>
            <w:vMerge/>
            <w:vAlign w:val="center"/>
          </w:tcPr>
          <w:p w14:paraId="793DD734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Align w:val="center"/>
          </w:tcPr>
          <w:p w14:paraId="5475D921" w14:textId="77777777" w:rsidR="0012203C" w:rsidRPr="0012203C" w:rsidRDefault="0012203C" w:rsidP="0012203C">
            <w:pPr>
              <w:numPr>
                <w:ilvl w:val="0"/>
                <w:numId w:val="1"/>
              </w:numPr>
              <w:spacing w:before="139" w:line="296" w:lineRule="auto"/>
              <w:ind w:right="120"/>
              <w:rPr>
                <w:rFonts w:ascii="Times New Roman" w:eastAsia="仿宋_GB2312" w:hAnsi="Times New Roman" w:cs="宋体"/>
                <w:szCs w:val="21"/>
              </w:rPr>
            </w:pP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 xml:space="preserve">2. </w:t>
            </w:r>
            <w:r w:rsidRPr="0012203C">
              <w:rPr>
                <w:rFonts w:ascii="Times New Roman" w:eastAsia="仿宋_GB2312" w:hAnsi="Times New Roman" w:cs="宋体" w:hint="eastAsia"/>
                <w:spacing w:val="-6"/>
                <w:szCs w:val="21"/>
              </w:rPr>
              <w:t>新医科类项目：现代医疗技术、智能医疗设备、新药</w:t>
            </w:r>
            <w:r w:rsidRPr="0012203C">
              <w:rPr>
                <w:rFonts w:ascii="Times New Roman" w:eastAsia="仿宋_GB2312" w:hAnsi="Times New Roman" w:cs="宋体" w:hint="eastAsia"/>
                <w:spacing w:val="9"/>
                <w:szCs w:val="21"/>
              </w:rPr>
              <w:t xml:space="preserve"> </w:t>
            </w:r>
            <w:r w:rsidRPr="0012203C">
              <w:rPr>
                <w:rFonts w:ascii="Times New Roman" w:eastAsia="仿宋_GB2312" w:hAnsi="Times New Roman" w:cs="宋体" w:hint="eastAsia"/>
                <w:spacing w:val="-13"/>
                <w:szCs w:val="21"/>
              </w:rPr>
              <w:t>研发、健康康养、食药保健、智能医学、生物技术、生物材料等</w:t>
            </w:r>
            <w:r w:rsidRPr="0012203C">
              <w:rPr>
                <w:rFonts w:ascii="Times New Roman" w:eastAsia="仿宋_GB2312" w:hAnsi="Times New Roman" w:cs="宋体" w:hint="eastAsia"/>
                <w:spacing w:val="-12"/>
                <w:szCs w:val="21"/>
              </w:rPr>
              <w:t>领域，符合新医科建设理念和要求的项目；</w:t>
            </w:r>
          </w:p>
        </w:tc>
      </w:tr>
      <w:tr w:rsidR="0012203C" w:rsidRPr="0012203C" w14:paraId="1F0FE5DD" w14:textId="77777777" w:rsidTr="00651C4C">
        <w:trPr>
          <w:cantSplit/>
          <w:trHeight w:val="898"/>
          <w:jc w:val="center"/>
        </w:trPr>
        <w:tc>
          <w:tcPr>
            <w:tcW w:w="1282" w:type="dxa"/>
            <w:vMerge/>
            <w:vAlign w:val="center"/>
          </w:tcPr>
          <w:p w14:paraId="4F9E1E6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Align w:val="center"/>
          </w:tcPr>
          <w:p w14:paraId="00001AC7" w14:textId="77777777" w:rsidR="0012203C" w:rsidRPr="0012203C" w:rsidRDefault="0012203C" w:rsidP="0012203C">
            <w:pPr>
              <w:numPr>
                <w:ilvl w:val="0"/>
                <w:numId w:val="1"/>
              </w:numPr>
              <w:spacing w:before="137" w:line="296" w:lineRule="auto"/>
              <w:rPr>
                <w:rFonts w:ascii="Times New Roman" w:eastAsia="仿宋_GB2312" w:hAnsi="Times New Roman" w:cs="宋体"/>
                <w:szCs w:val="21"/>
              </w:rPr>
            </w:pP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 xml:space="preserve">3. </w:t>
            </w:r>
            <w:r w:rsidRPr="0012203C">
              <w:rPr>
                <w:rFonts w:ascii="Times New Roman" w:eastAsia="仿宋_GB2312" w:hAnsi="Times New Roman" w:cs="宋体" w:hint="eastAsia"/>
                <w:spacing w:val="-13"/>
                <w:szCs w:val="21"/>
              </w:rPr>
              <w:t>新农科类项目：现代种业、智慧农业、智能</w:t>
            </w:r>
            <w:r w:rsidRPr="0012203C">
              <w:rPr>
                <w:rFonts w:ascii="Times New Roman" w:eastAsia="仿宋_GB2312" w:hAnsi="Times New Roman" w:cs="宋体" w:hint="eastAsia"/>
                <w:spacing w:val="-14"/>
                <w:szCs w:val="21"/>
              </w:rPr>
              <w:t>农机装备、</w:t>
            </w: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 xml:space="preserve"> </w:t>
            </w:r>
            <w:r w:rsidRPr="0012203C">
              <w:rPr>
                <w:rFonts w:ascii="Times New Roman" w:eastAsia="仿宋_GB2312" w:hAnsi="Times New Roman" w:cs="宋体" w:hint="eastAsia"/>
                <w:spacing w:val="-13"/>
                <w:szCs w:val="21"/>
              </w:rPr>
              <w:t>农业大数据、食品营养、休闲农业、森林康养、生态修复、农业</w:t>
            </w:r>
            <w:r w:rsidRPr="0012203C">
              <w:rPr>
                <w:rFonts w:ascii="Times New Roman" w:eastAsia="仿宋_GB2312" w:hAnsi="Times New Roman" w:cs="宋体" w:hint="eastAsia"/>
                <w:spacing w:val="-12"/>
                <w:szCs w:val="21"/>
              </w:rPr>
              <w:t>碳汇等领域，符合新农科建设理念和要求的项目；</w:t>
            </w:r>
          </w:p>
        </w:tc>
      </w:tr>
      <w:tr w:rsidR="0012203C" w:rsidRPr="0012203C" w14:paraId="4C400231" w14:textId="77777777" w:rsidTr="00651C4C">
        <w:trPr>
          <w:cantSplit/>
          <w:trHeight w:val="510"/>
          <w:jc w:val="center"/>
        </w:trPr>
        <w:tc>
          <w:tcPr>
            <w:tcW w:w="1282" w:type="dxa"/>
            <w:vMerge/>
            <w:vAlign w:val="center"/>
          </w:tcPr>
          <w:p w14:paraId="3FF21126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Align w:val="center"/>
          </w:tcPr>
          <w:p w14:paraId="4488B978" w14:textId="77777777" w:rsidR="0012203C" w:rsidRPr="0012203C" w:rsidRDefault="0012203C" w:rsidP="0012203C">
            <w:pPr>
              <w:numPr>
                <w:ilvl w:val="0"/>
                <w:numId w:val="1"/>
              </w:numPr>
              <w:spacing w:before="133" w:line="297" w:lineRule="auto"/>
              <w:ind w:right="69"/>
              <w:rPr>
                <w:rFonts w:ascii="Times New Roman" w:eastAsia="仿宋_GB2312" w:hAnsi="Times New Roman" w:cs="宋体"/>
                <w:szCs w:val="21"/>
              </w:rPr>
            </w:pP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 xml:space="preserve">4. </w:t>
            </w:r>
            <w:r w:rsidRPr="0012203C">
              <w:rPr>
                <w:rFonts w:ascii="Times New Roman" w:eastAsia="仿宋_GB2312" w:hAnsi="Times New Roman" w:cs="宋体" w:hint="eastAsia"/>
                <w:spacing w:val="-7"/>
                <w:szCs w:val="21"/>
              </w:rPr>
              <w:t>新文科类项目：文化教育、数字经济、金融科技、财</w:t>
            </w:r>
            <w:r w:rsidRPr="0012203C">
              <w:rPr>
                <w:rFonts w:ascii="Times New Roman" w:eastAsia="仿宋_GB2312" w:hAnsi="Times New Roman" w:cs="宋体" w:hint="eastAsia"/>
                <w:spacing w:val="17"/>
                <w:szCs w:val="21"/>
              </w:rPr>
              <w:t xml:space="preserve"> </w:t>
            </w:r>
            <w:r w:rsidRPr="0012203C">
              <w:rPr>
                <w:rFonts w:ascii="Times New Roman" w:eastAsia="仿宋_GB2312" w:hAnsi="Times New Roman" w:cs="宋体" w:hint="eastAsia"/>
                <w:spacing w:val="-11"/>
                <w:szCs w:val="21"/>
              </w:rPr>
              <w:t>经、法务、融媒体、翻译、旅游休闲、动漫、文创设计与开发、</w:t>
            </w:r>
            <w:r w:rsidRPr="0012203C">
              <w:rPr>
                <w:rFonts w:ascii="Times New Roman" w:eastAsia="仿宋_GB2312" w:hAnsi="Times New Roman" w:cs="宋体" w:hint="eastAsia"/>
                <w:spacing w:val="12"/>
                <w:szCs w:val="21"/>
              </w:rPr>
              <w:t xml:space="preserve"> </w:t>
            </w:r>
            <w:r w:rsidRPr="0012203C">
              <w:rPr>
                <w:rFonts w:ascii="Times New Roman" w:eastAsia="仿宋_GB2312" w:hAnsi="Times New Roman" w:cs="宋体" w:hint="eastAsia"/>
                <w:spacing w:val="-15"/>
                <w:szCs w:val="21"/>
              </w:rPr>
              <w:t>电子商务、物流、体育、非物质文化遗产保护、社会工作、家</w:t>
            </w:r>
            <w:r w:rsidRPr="0012203C">
              <w:rPr>
                <w:rFonts w:ascii="Times New Roman" w:eastAsia="仿宋_GB2312" w:hAnsi="Times New Roman" w:cs="宋体" w:hint="eastAsia"/>
                <w:spacing w:val="-16"/>
                <w:szCs w:val="21"/>
              </w:rPr>
              <w:t>政</w:t>
            </w:r>
            <w:r w:rsidRPr="0012203C">
              <w:rPr>
                <w:rFonts w:ascii="Times New Roman" w:eastAsia="仿宋_GB2312" w:hAnsi="Times New Roman" w:cs="宋体" w:hint="eastAsia"/>
                <w:spacing w:val="-11"/>
                <w:szCs w:val="21"/>
              </w:rPr>
              <w:t>服务、养老服务等领域，符合新文科建设理念</w:t>
            </w:r>
            <w:r w:rsidRPr="0012203C">
              <w:rPr>
                <w:rFonts w:ascii="Times New Roman" w:eastAsia="仿宋_GB2312" w:hAnsi="Times New Roman" w:cs="宋体" w:hint="eastAsia"/>
                <w:spacing w:val="-12"/>
                <w:szCs w:val="21"/>
              </w:rPr>
              <w:t>和要求的项目。</w:t>
            </w:r>
          </w:p>
        </w:tc>
      </w:tr>
      <w:tr w:rsidR="0012203C" w:rsidRPr="0012203C" w14:paraId="3E46B177" w14:textId="77777777" w:rsidTr="00651C4C">
        <w:trPr>
          <w:cantSplit/>
          <w:trHeight w:val="510"/>
          <w:jc w:val="center"/>
        </w:trPr>
        <w:tc>
          <w:tcPr>
            <w:tcW w:w="1282" w:type="dxa"/>
            <w:vMerge/>
            <w:vAlign w:val="center"/>
          </w:tcPr>
          <w:p w14:paraId="4EA0E43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Align w:val="center"/>
          </w:tcPr>
          <w:p w14:paraId="0D60310E" w14:textId="77777777" w:rsidR="0012203C" w:rsidRPr="0012203C" w:rsidRDefault="0012203C" w:rsidP="0012203C">
            <w:pPr>
              <w:numPr>
                <w:ilvl w:val="0"/>
                <w:numId w:val="1"/>
              </w:numPr>
              <w:spacing w:before="133" w:line="297" w:lineRule="auto"/>
              <w:ind w:right="69"/>
              <w:rPr>
                <w:rFonts w:ascii="Times New Roman" w:eastAsia="仿宋_GB2312" w:hAnsi="Times New Roman" w:cs="宋体"/>
                <w:szCs w:val="21"/>
              </w:rPr>
            </w:pP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>5.</w:t>
            </w: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>人工智能＋项目：聚焦于人工智能深度融合经济社会各领域发展、赋能千行百业智能化转型升级，符合“人工智能</w:t>
            </w: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>+</w:t>
            </w:r>
            <w:r w:rsidRPr="0012203C">
              <w:rPr>
                <w:rFonts w:ascii="Times New Roman" w:eastAsia="仿宋_GB2312" w:hAnsi="Times New Roman" w:cs="宋体" w:hint="eastAsia"/>
                <w:szCs w:val="21"/>
              </w:rPr>
              <w:t>”发展理念和要求的项目</w:t>
            </w:r>
          </w:p>
        </w:tc>
      </w:tr>
      <w:tr w:rsidR="0012203C" w:rsidRPr="0012203C" w14:paraId="05D89BA6" w14:textId="77777777" w:rsidTr="00651C4C">
        <w:trPr>
          <w:trHeight w:val="510"/>
          <w:jc w:val="center"/>
        </w:trPr>
        <w:tc>
          <w:tcPr>
            <w:tcW w:w="1282" w:type="dxa"/>
            <w:vAlign w:val="center"/>
          </w:tcPr>
          <w:p w14:paraId="3912F1BB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项目负责人</w:t>
            </w:r>
          </w:p>
        </w:tc>
        <w:tc>
          <w:tcPr>
            <w:tcW w:w="1035" w:type="dxa"/>
            <w:vAlign w:val="center"/>
          </w:tcPr>
          <w:p w14:paraId="26D0620F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234EAC1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性别</w:t>
            </w:r>
          </w:p>
        </w:tc>
        <w:tc>
          <w:tcPr>
            <w:tcW w:w="1034" w:type="dxa"/>
            <w:vAlign w:val="center"/>
          </w:tcPr>
          <w:p w14:paraId="1C2CFBF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04CB3E7A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学院</w:t>
            </w:r>
          </w:p>
        </w:tc>
        <w:tc>
          <w:tcPr>
            <w:tcW w:w="817" w:type="dxa"/>
            <w:vAlign w:val="center"/>
          </w:tcPr>
          <w:p w14:paraId="0428789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1FA6B0B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班级</w:t>
            </w:r>
          </w:p>
        </w:tc>
        <w:tc>
          <w:tcPr>
            <w:tcW w:w="1034" w:type="dxa"/>
            <w:vAlign w:val="center"/>
          </w:tcPr>
          <w:p w14:paraId="58D5317E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58521C96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1D7DFDB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3104" w:type="dxa"/>
            <w:gridSpan w:val="3"/>
            <w:vAlign w:val="center"/>
          </w:tcPr>
          <w:p w14:paraId="31B3C95F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5941222B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身份证号</w:t>
            </w:r>
          </w:p>
        </w:tc>
        <w:tc>
          <w:tcPr>
            <w:tcW w:w="2885" w:type="dxa"/>
            <w:gridSpan w:val="3"/>
            <w:vAlign w:val="center"/>
          </w:tcPr>
          <w:p w14:paraId="32C8B19A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094AA9CB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11F96CF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联系方式（长</w:t>
            </w:r>
            <w:r w:rsidRPr="0012203C">
              <w:rPr>
                <w:rFonts w:ascii="Times New Roman" w:eastAsia="仿宋_GB2312" w:hAnsi="Times New Roman" w:cs="等线" w:hint="eastAsia"/>
              </w:rPr>
              <w:t>/</w:t>
            </w:r>
            <w:r w:rsidRPr="0012203C">
              <w:rPr>
                <w:rFonts w:ascii="Times New Roman" w:eastAsia="仿宋_GB2312" w:hAnsi="Times New Roman" w:cs="等线" w:hint="eastAsia"/>
              </w:rPr>
              <w:t>短号）</w:t>
            </w:r>
          </w:p>
        </w:tc>
        <w:tc>
          <w:tcPr>
            <w:tcW w:w="3104" w:type="dxa"/>
            <w:gridSpan w:val="3"/>
            <w:vAlign w:val="center"/>
          </w:tcPr>
          <w:p w14:paraId="13E967C2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7C3E27CF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E-mail</w:t>
            </w:r>
          </w:p>
        </w:tc>
        <w:tc>
          <w:tcPr>
            <w:tcW w:w="2885" w:type="dxa"/>
            <w:gridSpan w:val="3"/>
            <w:vAlign w:val="center"/>
          </w:tcPr>
          <w:p w14:paraId="778A2216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74143D16" w14:textId="77777777" w:rsidTr="00651C4C">
        <w:trPr>
          <w:trHeight w:val="454"/>
          <w:jc w:val="center"/>
        </w:trPr>
        <w:tc>
          <w:tcPr>
            <w:tcW w:w="1282" w:type="dxa"/>
            <w:vMerge w:val="restart"/>
            <w:vAlign w:val="center"/>
          </w:tcPr>
          <w:p w14:paraId="106097B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团队核心</w:t>
            </w:r>
          </w:p>
          <w:p w14:paraId="64A8AEC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成员（表格不够请自行添加）</w:t>
            </w:r>
          </w:p>
        </w:tc>
        <w:tc>
          <w:tcPr>
            <w:tcW w:w="1035" w:type="dxa"/>
            <w:vAlign w:val="center"/>
          </w:tcPr>
          <w:p w14:paraId="3644FE33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姓名</w:t>
            </w:r>
          </w:p>
        </w:tc>
        <w:tc>
          <w:tcPr>
            <w:tcW w:w="1035" w:type="dxa"/>
            <w:vAlign w:val="center"/>
          </w:tcPr>
          <w:p w14:paraId="0FD8CD70" w14:textId="14FBFC28" w:rsidR="0012203C" w:rsidRPr="0012203C" w:rsidRDefault="00DC77C2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DC77C2">
              <w:rPr>
                <w:rFonts w:ascii="Times New Roman" w:eastAsia="仿宋_GB2312" w:hAnsi="Times New Roman" w:cs="等线" w:hint="eastAsia"/>
              </w:rPr>
              <w:t>学院</w:t>
            </w:r>
          </w:p>
        </w:tc>
        <w:tc>
          <w:tcPr>
            <w:tcW w:w="1034" w:type="dxa"/>
            <w:vAlign w:val="center"/>
          </w:tcPr>
          <w:p w14:paraId="0B4DEC2D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班级</w:t>
            </w:r>
          </w:p>
        </w:tc>
        <w:tc>
          <w:tcPr>
            <w:tcW w:w="1251" w:type="dxa"/>
            <w:vAlign w:val="center"/>
          </w:tcPr>
          <w:p w14:paraId="476A2D73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学号</w:t>
            </w:r>
          </w:p>
        </w:tc>
        <w:tc>
          <w:tcPr>
            <w:tcW w:w="2885" w:type="dxa"/>
            <w:gridSpan w:val="3"/>
            <w:vAlign w:val="center"/>
          </w:tcPr>
          <w:p w14:paraId="4F5E69F8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手机号码</w:t>
            </w:r>
          </w:p>
        </w:tc>
      </w:tr>
      <w:tr w:rsidR="0012203C" w:rsidRPr="0012203C" w14:paraId="0530E1A4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477867B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12F683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42BCE6AF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63EA9B1E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3A4DBC0B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885" w:type="dxa"/>
            <w:gridSpan w:val="3"/>
            <w:vAlign w:val="center"/>
          </w:tcPr>
          <w:p w14:paraId="5333CC4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52A03316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3F4D113E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A9B480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225DEA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01DA639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322A5113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885" w:type="dxa"/>
            <w:gridSpan w:val="3"/>
            <w:vAlign w:val="center"/>
          </w:tcPr>
          <w:p w14:paraId="1C75148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6382A674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66D4C2DC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0B445308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57321CF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388E1F6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3F567214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885" w:type="dxa"/>
            <w:gridSpan w:val="3"/>
            <w:vAlign w:val="center"/>
          </w:tcPr>
          <w:p w14:paraId="726338B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791DBAA8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2638AD5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675EF6D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412F6E5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53A8E53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116E07C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885" w:type="dxa"/>
            <w:gridSpan w:val="3"/>
            <w:vAlign w:val="center"/>
          </w:tcPr>
          <w:p w14:paraId="452D623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1E11E6F7" w14:textId="77777777" w:rsidTr="00651C4C">
        <w:trPr>
          <w:trHeight w:val="454"/>
          <w:jc w:val="center"/>
        </w:trPr>
        <w:tc>
          <w:tcPr>
            <w:tcW w:w="1282" w:type="dxa"/>
            <w:vMerge/>
            <w:vAlign w:val="center"/>
          </w:tcPr>
          <w:p w14:paraId="048EC7B4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749003DA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5" w:type="dxa"/>
            <w:vAlign w:val="center"/>
          </w:tcPr>
          <w:p w14:paraId="53F0BCA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55813ED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251" w:type="dxa"/>
            <w:vAlign w:val="center"/>
          </w:tcPr>
          <w:p w14:paraId="5A54631E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2885" w:type="dxa"/>
            <w:gridSpan w:val="3"/>
            <w:vAlign w:val="center"/>
          </w:tcPr>
          <w:p w14:paraId="726B6BC2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26BFAC27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2FD6646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指导老师</w:t>
            </w:r>
          </w:p>
        </w:tc>
        <w:tc>
          <w:tcPr>
            <w:tcW w:w="2070" w:type="dxa"/>
            <w:gridSpan w:val="2"/>
            <w:vAlign w:val="center"/>
          </w:tcPr>
          <w:p w14:paraId="4ED59E2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7420170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所属</w:t>
            </w:r>
          </w:p>
          <w:p w14:paraId="0E1F51FD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单位</w:t>
            </w:r>
          </w:p>
        </w:tc>
        <w:tc>
          <w:tcPr>
            <w:tcW w:w="4136" w:type="dxa"/>
            <w:gridSpan w:val="4"/>
            <w:vAlign w:val="center"/>
          </w:tcPr>
          <w:p w14:paraId="62991B78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（请填写指导老师所属单位）</w:t>
            </w:r>
          </w:p>
        </w:tc>
      </w:tr>
      <w:tr w:rsidR="0012203C" w:rsidRPr="0012203C" w14:paraId="7F6F00E2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223C1AAD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bookmarkStart w:id="0" w:name="_Hlk182410712"/>
            <w:r w:rsidRPr="0012203C">
              <w:rPr>
                <w:rFonts w:ascii="Times New Roman" w:eastAsia="仿宋_GB2312" w:hAnsi="Times New Roman" w:cs="等线" w:hint="eastAsia"/>
              </w:rPr>
              <w:t>是否已注册公司</w:t>
            </w:r>
          </w:p>
        </w:tc>
        <w:tc>
          <w:tcPr>
            <w:tcW w:w="2070" w:type="dxa"/>
            <w:gridSpan w:val="2"/>
            <w:vAlign w:val="center"/>
          </w:tcPr>
          <w:p w14:paraId="76D835C3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5F936EA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公司</w:t>
            </w:r>
          </w:p>
          <w:p w14:paraId="3608DD6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注册地</w:t>
            </w:r>
          </w:p>
        </w:tc>
        <w:tc>
          <w:tcPr>
            <w:tcW w:w="4136" w:type="dxa"/>
            <w:gridSpan w:val="4"/>
            <w:vAlign w:val="center"/>
          </w:tcPr>
          <w:p w14:paraId="0D227F0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0F83C8BD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6081CECB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lastRenderedPageBreak/>
              <w:t>公司名称</w:t>
            </w:r>
          </w:p>
        </w:tc>
        <w:tc>
          <w:tcPr>
            <w:tcW w:w="2070" w:type="dxa"/>
            <w:gridSpan w:val="2"/>
            <w:vAlign w:val="center"/>
          </w:tcPr>
          <w:p w14:paraId="6EE722C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342E0EC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法人代表</w:t>
            </w:r>
          </w:p>
        </w:tc>
        <w:tc>
          <w:tcPr>
            <w:tcW w:w="4136" w:type="dxa"/>
            <w:gridSpan w:val="4"/>
            <w:vAlign w:val="center"/>
          </w:tcPr>
          <w:p w14:paraId="65F8A94C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5BD5E467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4DB8C55D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44785E4C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已获投资</w:t>
            </w:r>
          </w:p>
        </w:tc>
        <w:tc>
          <w:tcPr>
            <w:tcW w:w="2070" w:type="dxa"/>
            <w:gridSpan w:val="2"/>
            <w:vAlign w:val="center"/>
          </w:tcPr>
          <w:p w14:paraId="58C6577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4C161924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投资机构名称</w:t>
            </w:r>
          </w:p>
        </w:tc>
        <w:tc>
          <w:tcPr>
            <w:tcW w:w="4136" w:type="dxa"/>
            <w:gridSpan w:val="4"/>
            <w:vAlign w:val="center"/>
          </w:tcPr>
          <w:p w14:paraId="06CF5AAA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5FDA5FC3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37A8298C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494EA970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已获专利</w:t>
            </w:r>
          </w:p>
        </w:tc>
        <w:tc>
          <w:tcPr>
            <w:tcW w:w="2070" w:type="dxa"/>
            <w:gridSpan w:val="2"/>
            <w:vAlign w:val="center"/>
          </w:tcPr>
          <w:p w14:paraId="69C715C3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159ABF25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专利名称和专利号</w:t>
            </w:r>
          </w:p>
        </w:tc>
        <w:tc>
          <w:tcPr>
            <w:tcW w:w="4136" w:type="dxa"/>
            <w:gridSpan w:val="4"/>
            <w:vAlign w:val="center"/>
          </w:tcPr>
          <w:p w14:paraId="6CA3B818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35C071BC" w14:textId="77777777" w:rsidTr="00651C4C">
        <w:trPr>
          <w:trHeight w:val="454"/>
          <w:jc w:val="center"/>
        </w:trPr>
        <w:tc>
          <w:tcPr>
            <w:tcW w:w="1282" w:type="dxa"/>
            <w:vAlign w:val="center"/>
          </w:tcPr>
          <w:p w14:paraId="57989D2C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是否</w:t>
            </w:r>
          </w:p>
          <w:p w14:paraId="14D278F4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发表论文</w:t>
            </w:r>
          </w:p>
        </w:tc>
        <w:tc>
          <w:tcPr>
            <w:tcW w:w="2070" w:type="dxa"/>
            <w:gridSpan w:val="2"/>
            <w:vAlign w:val="center"/>
          </w:tcPr>
          <w:p w14:paraId="6976E58E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1034" w:type="dxa"/>
            <w:vAlign w:val="center"/>
          </w:tcPr>
          <w:p w14:paraId="11516C47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论文名称及影响因子</w:t>
            </w:r>
          </w:p>
        </w:tc>
        <w:tc>
          <w:tcPr>
            <w:tcW w:w="4136" w:type="dxa"/>
            <w:gridSpan w:val="4"/>
            <w:vAlign w:val="center"/>
          </w:tcPr>
          <w:p w14:paraId="7BB3A4A6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bookmarkEnd w:id="0"/>
      <w:tr w:rsidR="0012203C" w:rsidRPr="0012203C" w14:paraId="26CA72BC" w14:textId="77777777" w:rsidTr="00651C4C">
        <w:trPr>
          <w:trHeight w:val="454"/>
          <w:jc w:val="center"/>
        </w:trPr>
        <w:tc>
          <w:tcPr>
            <w:tcW w:w="8522" w:type="dxa"/>
            <w:gridSpan w:val="8"/>
            <w:vAlign w:val="center"/>
          </w:tcPr>
          <w:p w14:paraId="32D815D6" w14:textId="77777777" w:rsidR="0012203C" w:rsidRPr="0012203C" w:rsidRDefault="0012203C" w:rsidP="0012203C">
            <w:pPr>
              <w:jc w:val="left"/>
              <w:rPr>
                <w:rFonts w:ascii="Times New Roman" w:eastAsia="仿宋_GB2312" w:hAnsi="Times New Roman" w:cs="等线"/>
              </w:rPr>
            </w:pPr>
            <w:r w:rsidRPr="0012203C">
              <w:rPr>
                <w:rFonts w:ascii="Times New Roman" w:eastAsia="仿宋_GB2312" w:hAnsi="Times New Roman" w:cs="等线" w:hint="eastAsia"/>
              </w:rPr>
              <w:t>填写要求：</w:t>
            </w:r>
            <w:r w:rsidRPr="0012203C">
              <w:rPr>
                <w:rFonts w:ascii="Times New Roman" w:eastAsia="仿宋_GB2312" w:hAnsi="Times New Roman" w:cs="等线" w:hint="eastAsia"/>
              </w:rPr>
              <w:t>1.</w:t>
            </w:r>
            <w:r w:rsidRPr="0012203C">
              <w:rPr>
                <w:rFonts w:ascii="Times New Roman" w:eastAsia="仿宋_GB2312" w:hAnsi="Times New Roman" w:cs="等线" w:hint="eastAsia"/>
              </w:rPr>
              <w:t>字体：宋体（外文</w:t>
            </w:r>
            <w:r w:rsidRPr="0012203C">
              <w:rPr>
                <w:rFonts w:ascii="Times New Roman" w:eastAsia="仿宋_GB2312" w:hAnsi="Times New Roman" w:cs="等线" w:hint="eastAsia"/>
              </w:rPr>
              <w:t>Times New Roman</w:t>
            </w:r>
            <w:r w:rsidRPr="0012203C">
              <w:rPr>
                <w:rFonts w:ascii="Times New Roman" w:eastAsia="仿宋_GB2312" w:hAnsi="Times New Roman" w:cs="等线" w:hint="eastAsia"/>
              </w:rPr>
              <w:t>）；</w:t>
            </w:r>
            <w:r w:rsidRPr="0012203C">
              <w:rPr>
                <w:rFonts w:ascii="Times New Roman" w:eastAsia="仿宋_GB2312" w:hAnsi="Times New Roman" w:cs="等线" w:hint="eastAsia"/>
              </w:rPr>
              <w:t>2.</w:t>
            </w:r>
            <w:r w:rsidRPr="0012203C">
              <w:rPr>
                <w:rFonts w:ascii="Times New Roman" w:eastAsia="仿宋_GB2312" w:hAnsi="Times New Roman" w:cs="等线" w:hint="eastAsia"/>
              </w:rPr>
              <w:t>字号：小四；</w:t>
            </w:r>
            <w:r w:rsidRPr="0012203C">
              <w:rPr>
                <w:rFonts w:ascii="Times New Roman" w:eastAsia="仿宋_GB2312" w:hAnsi="Times New Roman" w:cs="等线" w:hint="eastAsia"/>
              </w:rPr>
              <w:t>3.</w:t>
            </w:r>
            <w:r w:rsidRPr="0012203C">
              <w:rPr>
                <w:rFonts w:ascii="Times New Roman" w:eastAsia="仿宋_GB2312" w:hAnsi="Times New Roman" w:cs="等线" w:hint="eastAsia"/>
              </w:rPr>
              <w:t>行间距：</w:t>
            </w:r>
            <w:r w:rsidRPr="0012203C">
              <w:rPr>
                <w:rFonts w:ascii="Times New Roman" w:eastAsia="仿宋_GB2312" w:hAnsi="Times New Roman" w:cs="等线" w:hint="eastAsia"/>
              </w:rPr>
              <w:t>23</w:t>
            </w:r>
            <w:r w:rsidRPr="0012203C">
              <w:rPr>
                <w:rFonts w:ascii="Times New Roman" w:eastAsia="仿宋_GB2312" w:hAnsi="Times New Roman" w:cs="等线" w:hint="eastAsia"/>
              </w:rPr>
              <w:t>磅；</w:t>
            </w:r>
          </w:p>
        </w:tc>
      </w:tr>
      <w:tr w:rsidR="006B7452" w:rsidRPr="0012203C" w14:paraId="3EED4C8E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3FA04E6B" w14:textId="3CB720CE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项目简介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03ED3A96" w14:textId="36DA69D9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（限</w:t>
            </w:r>
            <w:r>
              <w:rPr>
                <w:rFonts w:ascii="Times New Roman" w:eastAsia="仿宋_GB2312" w:hAnsi="Times New Roman" w:cstheme="minorEastAsia" w:hint="eastAsia"/>
              </w:rPr>
              <w:t>700</w:t>
            </w:r>
            <w:r>
              <w:rPr>
                <w:rFonts w:ascii="Times New Roman" w:eastAsia="仿宋_GB2312" w:hAnsi="Times New Roman" w:cstheme="minorEastAsia" w:hint="eastAsia"/>
              </w:rPr>
              <w:t>字以内）</w:t>
            </w:r>
          </w:p>
        </w:tc>
      </w:tr>
      <w:tr w:rsidR="006B7452" w:rsidRPr="0012203C" w14:paraId="6E45DD82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309EC90A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56935C39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3670C149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094FA629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4FA635F4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4678D802" w14:textId="77777777" w:rsidTr="00651C4C">
        <w:trPr>
          <w:trHeight w:val="241"/>
          <w:jc w:val="center"/>
        </w:trPr>
        <w:tc>
          <w:tcPr>
            <w:tcW w:w="1282" w:type="dxa"/>
            <w:vMerge/>
            <w:vAlign w:val="center"/>
          </w:tcPr>
          <w:p w14:paraId="1EB3D9B9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74B45DA1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79EB8E17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25039B92" w14:textId="5B7DD2D9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项目创新性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1673F786" w14:textId="221875BD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（限</w:t>
            </w:r>
            <w:r>
              <w:rPr>
                <w:rFonts w:ascii="Times New Roman" w:eastAsia="仿宋_GB2312" w:hAnsi="Times New Roman" w:cstheme="minorEastAsia" w:hint="eastAsia"/>
              </w:rPr>
              <w:t>500</w:t>
            </w:r>
            <w:r>
              <w:rPr>
                <w:rFonts w:ascii="Times New Roman" w:eastAsia="仿宋_GB2312" w:hAnsi="Times New Roman" w:cstheme="minorEastAsia" w:hint="eastAsia"/>
              </w:rPr>
              <w:t>字以内）</w:t>
            </w:r>
          </w:p>
        </w:tc>
      </w:tr>
      <w:tr w:rsidR="006B7452" w:rsidRPr="0012203C" w14:paraId="11BBC8FD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5CB71452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76937350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008DC1A3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6C1A4E60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483DA91E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7F74EE4C" w14:textId="77777777" w:rsidTr="00651C4C">
        <w:trPr>
          <w:trHeight w:val="443"/>
          <w:jc w:val="center"/>
        </w:trPr>
        <w:tc>
          <w:tcPr>
            <w:tcW w:w="1282" w:type="dxa"/>
            <w:vMerge/>
            <w:vAlign w:val="center"/>
          </w:tcPr>
          <w:p w14:paraId="594A469B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11839196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0BD816C3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32C7A978" w14:textId="77777777" w:rsidR="006B7452" w:rsidRDefault="006B7452" w:rsidP="006B7452">
            <w:pPr>
              <w:jc w:val="center"/>
              <w:rPr>
                <w:rFonts w:ascii="Times New Roman" w:eastAsia="仿宋_GB2312" w:hAnsi="Times New Roman" w:cstheme="minorEastAsia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团队建设</w:t>
            </w:r>
          </w:p>
          <w:p w14:paraId="43E6CC66" w14:textId="30BD282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情况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083C4963" w14:textId="773F73B4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（限</w:t>
            </w:r>
            <w:r>
              <w:rPr>
                <w:rFonts w:ascii="Times New Roman" w:eastAsia="仿宋_GB2312" w:hAnsi="Times New Roman" w:cstheme="minorEastAsia" w:hint="eastAsia"/>
              </w:rPr>
              <w:t>400</w:t>
            </w:r>
            <w:r>
              <w:rPr>
                <w:rFonts w:ascii="Times New Roman" w:eastAsia="仿宋_GB2312" w:hAnsi="Times New Roman" w:cstheme="minorEastAsia" w:hint="eastAsia"/>
              </w:rPr>
              <w:t>字以内）</w:t>
            </w:r>
          </w:p>
        </w:tc>
      </w:tr>
      <w:tr w:rsidR="006B7452" w:rsidRPr="0012203C" w14:paraId="7DE79250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7BEDE85D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70F83A75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38A5DC30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37E4F1FC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6524322D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37203CE6" w14:textId="77777777" w:rsidTr="00651C4C">
        <w:trPr>
          <w:trHeight w:val="276"/>
          <w:jc w:val="center"/>
        </w:trPr>
        <w:tc>
          <w:tcPr>
            <w:tcW w:w="1282" w:type="dxa"/>
            <w:vMerge/>
            <w:vAlign w:val="center"/>
          </w:tcPr>
          <w:p w14:paraId="4DFCF03C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7B98FC9E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4820DE92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312F4407" w14:textId="77777777" w:rsidR="006B7452" w:rsidRDefault="006B7452" w:rsidP="006B7452">
            <w:pPr>
              <w:jc w:val="center"/>
              <w:rPr>
                <w:rFonts w:ascii="Times New Roman" w:eastAsia="仿宋_GB2312" w:hAnsi="Times New Roman" w:cstheme="minorEastAsia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项目落地</w:t>
            </w:r>
          </w:p>
          <w:p w14:paraId="6ACD1500" w14:textId="1A8310FC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情况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58AB8BD9" w14:textId="2DABC766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（限</w:t>
            </w:r>
            <w:r>
              <w:rPr>
                <w:rFonts w:ascii="Times New Roman" w:eastAsia="仿宋_GB2312" w:hAnsi="Times New Roman" w:cstheme="minorEastAsia" w:hint="eastAsia"/>
              </w:rPr>
              <w:t>400</w:t>
            </w:r>
            <w:r>
              <w:rPr>
                <w:rFonts w:ascii="Times New Roman" w:eastAsia="仿宋_GB2312" w:hAnsi="Times New Roman" w:cstheme="minorEastAsia" w:hint="eastAsia"/>
              </w:rPr>
              <w:t>字以内）</w:t>
            </w:r>
          </w:p>
        </w:tc>
      </w:tr>
      <w:tr w:rsidR="006B7452" w:rsidRPr="0012203C" w14:paraId="5857B264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30075F9B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25EB8B9C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6A796FE5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3763948C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0246A01F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2EECBFAA" w14:textId="77777777" w:rsidTr="00651C4C">
        <w:trPr>
          <w:trHeight w:val="241"/>
          <w:jc w:val="center"/>
        </w:trPr>
        <w:tc>
          <w:tcPr>
            <w:tcW w:w="1282" w:type="dxa"/>
            <w:vMerge/>
            <w:vAlign w:val="center"/>
          </w:tcPr>
          <w:p w14:paraId="4FC68B98" w14:textId="77777777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0EE62A2D" w14:textId="77777777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</w:p>
        </w:tc>
      </w:tr>
      <w:tr w:rsidR="006B7452" w:rsidRPr="0012203C" w14:paraId="514C16C2" w14:textId="77777777" w:rsidTr="00651C4C">
        <w:trPr>
          <w:trHeight w:val="510"/>
          <w:jc w:val="center"/>
        </w:trPr>
        <w:tc>
          <w:tcPr>
            <w:tcW w:w="1282" w:type="dxa"/>
            <w:vMerge w:val="restart"/>
            <w:vAlign w:val="center"/>
          </w:tcPr>
          <w:p w14:paraId="4B81A2E4" w14:textId="47662590" w:rsidR="006B7452" w:rsidRPr="0012203C" w:rsidRDefault="006B7452" w:rsidP="006B7452">
            <w:pPr>
              <w:jc w:val="center"/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市场前景和带动就业前景</w:t>
            </w:r>
          </w:p>
        </w:tc>
        <w:tc>
          <w:tcPr>
            <w:tcW w:w="7240" w:type="dxa"/>
            <w:gridSpan w:val="7"/>
            <w:vMerge w:val="restart"/>
            <w:vAlign w:val="center"/>
          </w:tcPr>
          <w:p w14:paraId="4752DF44" w14:textId="26AEC9DE" w:rsidR="006B7452" w:rsidRPr="0012203C" w:rsidRDefault="006B7452" w:rsidP="006B7452">
            <w:pPr>
              <w:rPr>
                <w:rFonts w:ascii="Times New Roman" w:eastAsia="仿宋_GB2312" w:hAnsi="Times New Roman" w:cs="等线"/>
              </w:rPr>
            </w:pPr>
            <w:r>
              <w:rPr>
                <w:rFonts w:ascii="Times New Roman" w:eastAsia="仿宋_GB2312" w:hAnsi="Times New Roman" w:cstheme="minorEastAsia" w:hint="eastAsia"/>
              </w:rPr>
              <w:t>（限</w:t>
            </w:r>
            <w:r>
              <w:rPr>
                <w:rFonts w:ascii="Times New Roman" w:eastAsia="仿宋_GB2312" w:hAnsi="Times New Roman" w:cstheme="minorEastAsia" w:hint="eastAsia"/>
              </w:rPr>
              <w:t>300</w:t>
            </w:r>
            <w:r>
              <w:rPr>
                <w:rFonts w:ascii="Times New Roman" w:eastAsia="仿宋_GB2312" w:hAnsi="Times New Roman" w:cstheme="minorEastAsia" w:hint="eastAsia"/>
              </w:rPr>
              <w:t>字以内）</w:t>
            </w:r>
          </w:p>
        </w:tc>
      </w:tr>
      <w:tr w:rsidR="0012203C" w:rsidRPr="0012203C" w14:paraId="1A79A042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6F11EF42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1E14AE9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57709DD1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4705C491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4352B82E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  <w:tr w:rsidR="0012203C" w:rsidRPr="0012203C" w14:paraId="731FB805" w14:textId="77777777" w:rsidTr="00651C4C">
        <w:trPr>
          <w:trHeight w:val="510"/>
          <w:jc w:val="center"/>
        </w:trPr>
        <w:tc>
          <w:tcPr>
            <w:tcW w:w="1282" w:type="dxa"/>
            <w:vMerge/>
            <w:vAlign w:val="center"/>
          </w:tcPr>
          <w:p w14:paraId="1663445A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  <w:tc>
          <w:tcPr>
            <w:tcW w:w="7240" w:type="dxa"/>
            <w:gridSpan w:val="7"/>
            <w:vMerge/>
            <w:vAlign w:val="center"/>
          </w:tcPr>
          <w:p w14:paraId="7941F9F9" w14:textId="77777777" w:rsidR="0012203C" w:rsidRPr="0012203C" w:rsidRDefault="0012203C" w:rsidP="0012203C">
            <w:pPr>
              <w:jc w:val="center"/>
              <w:rPr>
                <w:rFonts w:ascii="Times New Roman" w:eastAsia="仿宋_GB2312" w:hAnsi="Times New Roman" w:cs="等线"/>
              </w:rPr>
            </w:pPr>
          </w:p>
        </w:tc>
      </w:tr>
    </w:tbl>
    <w:p w14:paraId="19F94F1A" w14:textId="77777777" w:rsidR="0012203C" w:rsidRDefault="0012203C" w:rsidP="0012203C">
      <w:pPr>
        <w:spacing w:line="500" w:lineRule="exac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</w:p>
    <w:p w14:paraId="4B947182" w14:textId="4EA60D83" w:rsidR="0012203C" w:rsidRDefault="0012203C">
      <w:pPr>
        <w:widowControl/>
        <w:jc w:val="left"/>
        <w:rPr>
          <w:rFonts w:ascii="仿宋_GB2312" w:eastAsia="仿宋_GB2312" w:hAnsi="等线" w:cs="Times New Roman" w:hint="eastAsia"/>
          <w:b/>
          <w:bCs/>
          <w:sz w:val="30"/>
          <w:szCs w:val="30"/>
        </w:rPr>
      </w:pPr>
    </w:p>
    <w:sectPr w:rsidR="00122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913C3" w14:textId="77777777" w:rsidR="00F1596B" w:rsidRDefault="00F1596B" w:rsidP="0012203C">
      <w:pPr>
        <w:rPr>
          <w:rFonts w:hint="eastAsia"/>
        </w:rPr>
      </w:pPr>
      <w:r>
        <w:separator/>
      </w:r>
    </w:p>
  </w:endnote>
  <w:endnote w:type="continuationSeparator" w:id="0">
    <w:p w14:paraId="01314019" w14:textId="77777777" w:rsidR="00F1596B" w:rsidRDefault="00F1596B" w:rsidP="001220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6C69E" w14:textId="77777777" w:rsidR="00F1596B" w:rsidRDefault="00F1596B" w:rsidP="0012203C">
      <w:pPr>
        <w:rPr>
          <w:rFonts w:hint="eastAsia"/>
        </w:rPr>
      </w:pPr>
      <w:r>
        <w:separator/>
      </w:r>
    </w:p>
  </w:footnote>
  <w:footnote w:type="continuationSeparator" w:id="0">
    <w:p w14:paraId="59F83040" w14:textId="77777777" w:rsidR="00F1596B" w:rsidRDefault="00F1596B" w:rsidP="0012203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9536B"/>
    <w:multiLevelType w:val="multilevel"/>
    <w:tmpl w:val="0D49536B"/>
    <w:lvl w:ilvl="0">
      <w:start w:val="2"/>
      <w:numFmt w:val="bullet"/>
      <w:lvlText w:val="□"/>
      <w:lvlJc w:val="left"/>
      <w:pPr>
        <w:ind w:left="360" w:hanging="360"/>
      </w:pPr>
      <w:rPr>
        <w:rFonts w:ascii="仿宋_GB2312" w:eastAsia="仿宋_GB2312" w:hAnsi="Times New Roman" w:cs="宋体" w:hint="eastAsia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269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F9B"/>
    <w:rsid w:val="00013FA2"/>
    <w:rsid w:val="00067AAE"/>
    <w:rsid w:val="0012203C"/>
    <w:rsid w:val="0012679F"/>
    <w:rsid w:val="00213129"/>
    <w:rsid w:val="0028489F"/>
    <w:rsid w:val="003755FD"/>
    <w:rsid w:val="006009E2"/>
    <w:rsid w:val="006B7452"/>
    <w:rsid w:val="008F642B"/>
    <w:rsid w:val="00C6456B"/>
    <w:rsid w:val="00DC77C2"/>
    <w:rsid w:val="00E925AB"/>
    <w:rsid w:val="00EF6F9B"/>
    <w:rsid w:val="00F1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79259"/>
  <w15:chartTrackingRefBased/>
  <w15:docId w15:val="{42185DC0-0714-42C4-AF4A-B4EE0BDA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03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0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03C"/>
    <w:rPr>
      <w:sz w:val="18"/>
      <w:szCs w:val="18"/>
    </w:rPr>
  </w:style>
  <w:style w:type="table" w:customStyle="1" w:styleId="1">
    <w:name w:val="网格型1"/>
    <w:basedOn w:val="a1"/>
    <w:next w:val="a7"/>
    <w:autoRedefine/>
    <w:uiPriority w:val="39"/>
    <w:qFormat/>
    <w:rsid w:val="0012203C"/>
    <w:rPr>
      <w:rFonts w:eastAsia="宋体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22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宏涛 黄</dc:creator>
  <cp:keywords/>
  <dc:description/>
  <cp:lastModifiedBy>宏涛 黄</cp:lastModifiedBy>
  <cp:revision>5</cp:revision>
  <dcterms:created xsi:type="dcterms:W3CDTF">2024-11-20T02:09:00Z</dcterms:created>
  <dcterms:modified xsi:type="dcterms:W3CDTF">2024-11-20T03:23:00Z</dcterms:modified>
</cp:coreProperties>
</file>