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r>
        <w:rPr>
          <w:rFonts w:hint="eastAsia"/>
          <w:lang w:val="en-US" w:eastAsia="zh-CN"/>
        </w:rPr>
        <w:t>评奖评优操作手册（学生）</w:t>
      </w:r>
    </w:p>
    <w:p/>
    <w:p>
      <w:pPr>
        <w:numPr>
          <w:ilvl w:val="0"/>
          <w:numId w:val="1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登录系统</w:t>
      </w: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系统网址：</w:t>
      </w:r>
      <w:r>
        <w:rPr>
          <w:rFonts w:hint="eastAsia"/>
          <w:sz w:val="24"/>
          <w:szCs w:val="32"/>
          <w:lang w:val="en-US" w:eastAsia="zh-CN"/>
        </w:rPr>
        <w:fldChar w:fldCharType="begin"/>
      </w:r>
      <w:r>
        <w:rPr>
          <w:rFonts w:hint="eastAsia"/>
          <w:sz w:val="24"/>
          <w:szCs w:val="32"/>
          <w:lang w:val="en-US" w:eastAsia="zh-CN"/>
        </w:rPr>
        <w:instrText xml:space="preserve"> HYPERLINK "https://cjgl.zucc.edu.cn" </w:instrText>
      </w:r>
      <w:r>
        <w:rPr>
          <w:rFonts w:hint="eastAsia"/>
          <w:sz w:val="24"/>
          <w:szCs w:val="32"/>
          <w:lang w:val="en-US" w:eastAsia="zh-CN"/>
        </w:rPr>
        <w:fldChar w:fldCharType="separate"/>
      </w:r>
      <w:r>
        <w:rPr>
          <w:rFonts w:hint="eastAsia"/>
          <w:sz w:val="24"/>
          <w:szCs w:val="32"/>
          <w:lang w:val="en-US" w:eastAsia="zh-CN"/>
        </w:rPr>
        <w:t>https://cjgl.hzcu.edu.cn</w:t>
      </w:r>
      <w:r>
        <w:rPr>
          <w:rFonts w:hint="eastAsia"/>
          <w:sz w:val="24"/>
          <w:szCs w:val="32"/>
          <w:lang w:val="en-US" w:eastAsia="zh-CN"/>
        </w:rPr>
        <w:fldChar w:fldCharType="end"/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登录后点击左侧模块【评奖评优——学生评奖管理】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1610" cy="3006090"/>
            <wp:effectExtent l="0" t="0" r="5715" b="3810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00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学生评奖管理</w:t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点击【查看奖项详情】，可查看具体的奖项信息。若符合条件，则可以进行申请。</w:t>
      </w:r>
    </w:p>
    <w:p>
      <w:r>
        <w:drawing>
          <wp:inline distT="0" distB="0" distL="114300" distR="114300">
            <wp:extent cx="5266055" cy="3000375"/>
            <wp:effectExtent l="0" t="0" r="1270" b="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2245" cy="1477010"/>
            <wp:effectExtent l="0" t="0" r="10795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提交申请之后，申请状态为【申请中】，则是行政班辅导员开始申请审核。若是特定的奖项，则需要选择带队老师，申请审核人为所选择的带队老师。</w:t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hint="eastAsia"/>
          <w:b/>
          <w:bCs/>
          <w:sz w:val="21"/>
          <w:szCs w:val="24"/>
          <w:lang w:val="en-US" w:eastAsia="zh-CN"/>
        </w:rPr>
      </w:pPr>
      <w:r>
        <w:rPr>
          <w:rFonts w:hint="eastAsia"/>
          <w:b/>
          <w:bCs/>
          <w:sz w:val="21"/>
          <w:szCs w:val="24"/>
          <w:lang w:val="en-US" w:eastAsia="zh-CN"/>
        </w:rPr>
        <w:t>注意点：</w:t>
      </w:r>
    </w:p>
    <w:p>
      <w:pPr>
        <w:numPr>
          <w:ilvl w:val="0"/>
          <w:numId w:val="2"/>
        </w:numPr>
        <w:spacing w:line="360" w:lineRule="auto"/>
        <w:ind w:firstLine="420" w:firstLineChars="0"/>
        <w:rPr>
          <w:rFonts w:hint="eastAsia"/>
          <w:b/>
          <w:bCs/>
          <w:sz w:val="21"/>
          <w:szCs w:val="24"/>
          <w:lang w:val="en-US" w:eastAsia="zh-CN"/>
        </w:rPr>
      </w:pPr>
      <w:r>
        <w:rPr>
          <w:rFonts w:hint="eastAsia"/>
          <w:b/>
          <w:bCs/>
          <w:sz w:val="21"/>
          <w:szCs w:val="24"/>
          <w:lang w:val="en-US" w:eastAsia="zh-CN"/>
        </w:rPr>
        <w:t>申请状态为【申请退回】，则学生可再次提交申请</w:t>
      </w:r>
    </w:p>
    <w:p>
      <w:pPr>
        <w:numPr>
          <w:ilvl w:val="0"/>
          <w:numId w:val="2"/>
        </w:numPr>
        <w:spacing w:line="360" w:lineRule="auto"/>
        <w:ind w:firstLine="420" w:firstLineChars="0"/>
        <w:rPr>
          <w:rFonts w:hint="default"/>
          <w:b/>
          <w:bCs/>
          <w:sz w:val="21"/>
          <w:szCs w:val="24"/>
          <w:lang w:val="en-US" w:eastAsia="zh-CN"/>
        </w:rPr>
      </w:pPr>
      <w:r>
        <w:rPr>
          <w:rFonts w:hint="eastAsia"/>
          <w:b/>
          <w:bCs/>
          <w:sz w:val="21"/>
          <w:szCs w:val="24"/>
          <w:lang w:val="en-US" w:eastAsia="zh-CN"/>
        </w:rPr>
        <w:t>申请状态为【申请不通过】，则不可再次提交申请</w:t>
      </w:r>
    </w:p>
    <w:p>
      <w:pPr>
        <w:numPr>
          <w:ilvl w:val="0"/>
          <w:numId w:val="2"/>
        </w:numPr>
        <w:spacing w:line="360" w:lineRule="auto"/>
        <w:ind w:firstLine="420" w:firstLineChars="0"/>
        <w:rPr>
          <w:rFonts w:hint="default"/>
          <w:b/>
          <w:bCs/>
          <w:sz w:val="21"/>
          <w:szCs w:val="24"/>
          <w:lang w:val="en-US" w:eastAsia="zh-CN"/>
        </w:rPr>
      </w:pPr>
      <w:r>
        <w:rPr>
          <w:rFonts w:hint="eastAsia"/>
          <w:b/>
          <w:bCs/>
          <w:sz w:val="21"/>
          <w:szCs w:val="24"/>
          <w:lang w:val="en-US" w:eastAsia="zh-CN"/>
        </w:rPr>
        <w:t>申请状态为【申请通过】，仅是有资格可以进行奖项评定，不代表是一定可以获奖</w:t>
      </w:r>
    </w:p>
    <w:p>
      <w:pPr>
        <w:numPr>
          <w:ilvl w:val="0"/>
          <w:numId w:val="2"/>
        </w:numPr>
        <w:spacing w:line="360" w:lineRule="auto"/>
        <w:ind w:firstLine="420" w:firstLineChars="0"/>
        <w:rPr>
          <w:rFonts w:hint="default"/>
          <w:b/>
          <w:bCs/>
          <w:sz w:val="21"/>
          <w:szCs w:val="24"/>
          <w:lang w:val="en-US" w:eastAsia="zh-CN"/>
        </w:rPr>
      </w:pPr>
      <w:r>
        <w:rPr>
          <w:rFonts w:hint="eastAsia"/>
          <w:b/>
          <w:bCs/>
          <w:sz w:val="21"/>
          <w:szCs w:val="24"/>
          <w:lang w:val="en-US" w:eastAsia="zh-CN"/>
        </w:rPr>
        <w:t>若发现填写的申请信息有误，想再次提交申请，但是该奖项的申请状态为申请不通过或申请通过，请联系相关老师，让老师将申请信息删除。删除后，可再次提交申请。</w:t>
      </w:r>
    </w:p>
    <w:p>
      <w:pPr>
        <w:numPr>
          <w:ilvl w:val="0"/>
          <w:numId w:val="2"/>
        </w:numPr>
        <w:spacing w:line="360" w:lineRule="auto"/>
        <w:ind w:firstLine="420" w:firstLineChars="0"/>
        <w:rPr>
          <w:rFonts w:hint="default"/>
          <w:b/>
          <w:bCs/>
          <w:sz w:val="21"/>
          <w:szCs w:val="24"/>
          <w:lang w:val="en-US" w:eastAsia="zh-CN"/>
        </w:rPr>
      </w:pPr>
      <w:r>
        <w:rPr>
          <w:rFonts w:hint="eastAsia"/>
          <w:b/>
          <w:bCs/>
          <w:sz w:val="21"/>
          <w:szCs w:val="24"/>
          <w:lang w:val="en-US" w:eastAsia="zh-CN"/>
        </w:rPr>
        <w:t>若发现填写的申请信息有误，想再次提交申请，且奖项状态为申请中，请联系行政班班主任，让班主任进行退回，退回后可再次申请。</w:t>
      </w:r>
    </w:p>
    <w:p>
      <w:r>
        <w:drawing>
          <wp:inline distT="0" distB="0" distL="114300" distR="114300">
            <wp:extent cx="5264785" cy="2426970"/>
            <wp:effectExtent l="0" t="0" r="8255" b="1143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2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5420" cy="2661920"/>
            <wp:effectExtent l="0" t="0" r="7620" b="508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6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我的申请</w:t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点击【我的申请】，可查看我提交申请的奖项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5420" cy="2324100"/>
            <wp:effectExtent l="0" t="0" r="7620" b="762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266055" cy="2833370"/>
            <wp:effectExtent l="0" t="0" r="6985" b="127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83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我的获奖</w:t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点击【我的获奖】，可查看实际获得的奖项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2245" cy="2548255"/>
            <wp:effectExtent l="0" t="0" r="10795" b="1206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268595" cy="1924050"/>
            <wp:effectExtent l="0" t="0" r="4445" b="1143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奖项公示</w:t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点击【奖项公示】，可查看正在公示中的奖项信息。</w:t>
      </w:r>
    </w:p>
    <w:p>
      <w:r>
        <w:drawing>
          <wp:inline distT="0" distB="0" distL="114300" distR="114300">
            <wp:extent cx="5271770" cy="2630805"/>
            <wp:effectExtent l="0" t="0" r="1270" b="571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63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8595" cy="1280795"/>
            <wp:effectExtent l="0" t="0" r="4445" b="14605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28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1610" cy="2225675"/>
            <wp:effectExtent l="0" t="0" r="11430" b="14605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22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全部奖项信息</w:t>
      </w:r>
    </w:p>
    <w:p>
      <w:pPr>
        <w:numPr>
          <w:ilvl w:val="0"/>
          <w:numId w:val="0"/>
        </w:numPr>
        <w:spacing w:line="360" w:lineRule="auto"/>
        <w:ind w:firstLine="42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点击【全部奖项信息】，可查看系统中该学年的奖项信息，是否需要申报、是否有名额限制、限制条件。</w:t>
      </w:r>
    </w:p>
    <w:p>
      <w:r>
        <w:drawing>
          <wp:inline distT="0" distB="0" distL="114300" distR="114300">
            <wp:extent cx="5262880" cy="3061335"/>
            <wp:effectExtent l="0" t="0" r="4445" b="571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06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D98F13"/>
    <w:multiLevelType w:val="singleLevel"/>
    <w:tmpl w:val="A3D98F1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9E3545D"/>
    <w:multiLevelType w:val="singleLevel"/>
    <w:tmpl w:val="E9E354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4YWE2NWM2NjkyMzUxOGRkNDNkNjJlMmYxYjJlZDkifQ=="/>
  </w:docVars>
  <w:rsids>
    <w:rsidRoot w:val="43C0315F"/>
    <w:rsid w:val="03BB4429"/>
    <w:rsid w:val="092E5B49"/>
    <w:rsid w:val="14FC402D"/>
    <w:rsid w:val="19546D7F"/>
    <w:rsid w:val="1AFA5572"/>
    <w:rsid w:val="1DE95876"/>
    <w:rsid w:val="20252704"/>
    <w:rsid w:val="20A775B2"/>
    <w:rsid w:val="229F2592"/>
    <w:rsid w:val="2F3C7955"/>
    <w:rsid w:val="38854F82"/>
    <w:rsid w:val="3C44609B"/>
    <w:rsid w:val="43C0315F"/>
    <w:rsid w:val="4700383C"/>
    <w:rsid w:val="47EA560A"/>
    <w:rsid w:val="4897712B"/>
    <w:rsid w:val="49C70901"/>
    <w:rsid w:val="4F1741D2"/>
    <w:rsid w:val="521A60C5"/>
    <w:rsid w:val="6176063B"/>
    <w:rsid w:val="625A15E8"/>
    <w:rsid w:val="63E30374"/>
    <w:rsid w:val="656F403E"/>
    <w:rsid w:val="677C2960"/>
    <w:rsid w:val="67B03991"/>
    <w:rsid w:val="6B75690C"/>
    <w:rsid w:val="6EB50F89"/>
    <w:rsid w:val="7A19648D"/>
    <w:rsid w:val="7A821B87"/>
    <w:rsid w:val="7BC40083"/>
    <w:rsid w:val="7C991510"/>
    <w:rsid w:val="7F7E1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2022-09-27T04:34:00Z</dcterms:created>
  <dc:creator>红孩儿出山</dc:creator>
  <cp:lastModifiedBy>红孩儿出山</cp:lastModifiedBy>
  <dcterms:modified xsi:type="dcterms:W3CDTF">2023-09-27T08:33:55Z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2052-12.1.0.15355</vt:lpwstr>
  </property>
  <property fmtid="{D5CDD505-2E9C-101B-9397-08002B2CF9AE}" pid="3" name="ICV">
    <vt:lpwstr>30ECE0BFF694413C942AD3360A2D60A2</vt:lpwstr>
  </property>
</Properties>
</file>